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0001246842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45"/>
        <w:gridCol w:w="5060"/>
      </w:tblGrid>
      <w:tr>
        <w:trPr/>
        <w:tc>
          <w:tcPr>
            <w:tcW w:w="5145" w:type="dxa"/>
            <w:tcBorders/>
            <w:vAlign w:val="center"/>
          </w:tcPr>
          <w:p>
            <w:pPr>
              <w:pStyle w:val="TableContents"/>
              <w:bidi w:val="0"/>
              <w:spacing w:before="0" w:after="283"/>
              <w:jc w:val="left"/>
              <w:rPr/>
            </w:pPr>
            <w:r>
              <w:rPr/>
              <w:t>Name of Issuer</w:t>
            </w:r>
          </w:p>
        </w:tc>
        <w:tc>
          <w:tcPr>
            <w:tcW w:w="5060" w:type="dxa"/>
            <w:tcBorders/>
            <w:vAlign w:val="center"/>
          </w:tcPr>
          <w:p>
            <w:pPr>
              <w:pStyle w:val="TableContents"/>
              <w:bidi w:val="0"/>
              <w:spacing w:before="0" w:after="0"/>
              <w:jc w:val="left"/>
              <w:rPr/>
            </w:pPr>
            <w:r>
              <w:rPr/>
              <w:t>REVOLUTION MEDICINES INC</w:t>
            </w:r>
          </w:p>
        </w:tc>
      </w:tr>
      <w:tr>
        <w:trPr/>
        <w:tc>
          <w:tcPr>
            <w:tcW w:w="5145" w:type="dxa"/>
            <w:tcBorders/>
            <w:vAlign w:val="center"/>
          </w:tcPr>
          <w:p>
            <w:pPr>
              <w:pStyle w:val="TableContents"/>
              <w:bidi w:val="0"/>
              <w:spacing w:before="0" w:after="283"/>
              <w:jc w:val="left"/>
              <w:rPr/>
            </w:pPr>
            <w:r>
              <w:rPr/>
              <w:t>SEC File Number</w:t>
            </w:r>
          </w:p>
        </w:tc>
        <w:tc>
          <w:tcPr>
            <w:tcW w:w="5060" w:type="dxa"/>
            <w:tcBorders/>
            <w:vAlign w:val="center"/>
          </w:tcPr>
          <w:p>
            <w:pPr>
              <w:pStyle w:val="TableContents"/>
              <w:bidi w:val="0"/>
              <w:spacing w:before="0" w:after="0"/>
              <w:jc w:val="left"/>
              <w:rPr/>
            </w:pPr>
            <w:r>
              <w:rPr/>
              <w:t>001-39219</w:t>
            </w:r>
          </w:p>
        </w:tc>
      </w:tr>
      <w:tr>
        <w:trPr/>
        <w:tc>
          <w:tcPr>
            <w:tcW w:w="5145" w:type="dxa"/>
            <w:tcBorders/>
            <w:vAlign w:val="center"/>
          </w:tcPr>
          <w:p>
            <w:pPr>
              <w:pStyle w:val="TableContents"/>
              <w:bidi w:val="0"/>
              <w:spacing w:before="0" w:after="283"/>
              <w:jc w:val="left"/>
              <w:rPr/>
            </w:pPr>
            <w:r>
              <w:rPr/>
              <w:t>Address of Issuer</w:t>
            </w:r>
          </w:p>
        </w:tc>
        <w:tc>
          <w:tcPr>
            <w:tcW w:w="5060"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5145" w:type="dxa"/>
            <w:tcBorders/>
            <w:vAlign w:val="center"/>
          </w:tcPr>
          <w:p>
            <w:pPr>
              <w:pStyle w:val="TableContents"/>
              <w:bidi w:val="0"/>
              <w:spacing w:before="0" w:after="283"/>
              <w:jc w:val="left"/>
              <w:rPr/>
            </w:pPr>
            <w:r>
              <w:rPr/>
              <w:t>Phone</w:t>
            </w:r>
          </w:p>
        </w:tc>
        <w:tc>
          <w:tcPr>
            <w:tcW w:w="5060" w:type="dxa"/>
            <w:tcBorders/>
            <w:vAlign w:val="center"/>
          </w:tcPr>
          <w:p>
            <w:pPr>
              <w:pStyle w:val="TableContents"/>
              <w:bidi w:val="0"/>
              <w:spacing w:before="0" w:after="0"/>
              <w:jc w:val="left"/>
              <w:rPr/>
            </w:pPr>
            <w:r>
              <w:rPr/>
              <w:t>6504816801</w:t>
            </w:r>
          </w:p>
        </w:tc>
      </w:tr>
      <w:tr>
        <w:trPr/>
        <w:tc>
          <w:tcPr>
            <w:tcW w:w="5145" w:type="dxa"/>
            <w:tcBorders/>
            <w:vAlign w:val="center"/>
          </w:tcPr>
          <w:p>
            <w:pPr>
              <w:pStyle w:val="TableContents"/>
              <w:bidi w:val="0"/>
              <w:spacing w:before="0" w:after="283"/>
              <w:jc w:val="left"/>
              <w:rPr/>
            </w:pPr>
            <w:r>
              <w:rPr/>
              <w:t>Name of Person for Whose Account the Securities are To Be Sold</w:t>
            </w:r>
          </w:p>
        </w:tc>
        <w:tc>
          <w:tcPr>
            <w:tcW w:w="5060" w:type="dxa"/>
            <w:tcBorders/>
            <w:vAlign w:val="center"/>
          </w:tcPr>
          <w:p>
            <w:pPr>
              <w:pStyle w:val="TableContents"/>
              <w:bidi w:val="0"/>
              <w:spacing w:before="0" w:after="0"/>
              <w:jc w:val="left"/>
              <w:rPr/>
            </w:pPr>
            <w:r>
              <w:rPr/>
              <w:t>THE REBECCA GOLDSMITH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45" w:type="dxa"/>
            <w:tcBorders/>
            <w:vAlign w:val="center"/>
          </w:tcPr>
          <w:p>
            <w:pPr>
              <w:pStyle w:val="TableContents"/>
              <w:bidi w:val="0"/>
              <w:spacing w:before="0" w:after="283"/>
              <w:jc w:val="left"/>
              <w:rPr/>
            </w:pPr>
            <w:r>
              <w:rPr/>
              <w:t>Relationship to Issuer</w:t>
            </w:r>
          </w:p>
        </w:tc>
        <w:tc>
          <w:tcPr>
            <w:tcW w:w="5060" w:type="dxa"/>
            <w:tcBorders/>
            <w:vAlign w:val="center"/>
          </w:tcPr>
          <w:p>
            <w:pPr>
              <w:pStyle w:val="TableContents"/>
              <w:bidi w:val="0"/>
              <w:spacing w:before="0" w:after="0"/>
              <w:jc w:val="left"/>
              <w:rPr/>
            </w:pPr>
            <w:r>
              <w:rPr/>
              <w:t>Director</w:t>
            </w:r>
          </w:p>
        </w:tc>
      </w:tr>
      <w:tr>
        <w:trPr/>
        <w:tc>
          <w:tcPr>
            <w:tcW w:w="5145" w:type="dxa"/>
            <w:tcBorders/>
            <w:vAlign w:val="center"/>
          </w:tcPr>
          <w:p>
            <w:pPr>
              <w:pStyle w:val="TableContents"/>
              <w:bidi w:val="0"/>
              <w:spacing w:before="0" w:after="283"/>
              <w:jc w:val="left"/>
              <w:rPr/>
            </w:pPr>
            <w:r>
              <w:rPr/>
              <w:t>Relationship to Issuer</w:t>
            </w:r>
          </w:p>
        </w:tc>
        <w:tc>
          <w:tcPr>
            <w:tcW w:w="50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635205.00</w:t>
            </w:r>
          </w:p>
        </w:tc>
        <w:tc>
          <w:tcPr>
            <w:tcW w:w="1556" w:type="dxa"/>
            <w:tcBorders/>
            <w:vAlign w:val="center"/>
          </w:tcPr>
          <w:p>
            <w:pPr>
              <w:pStyle w:val="TableContents"/>
              <w:bidi w:val="0"/>
              <w:spacing w:before="0" w:after="283"/>
              <w:jc w:val="left"/>
              <w:rPr/>
            </w:pPr>
            <w:r>
              <w:rPr/>
              <w:t>214336418</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11/25/2014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11/25/2014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6"/>
        <w:gridCol w:w="2802"/>
        <w:gridCol w:w="918"/>
        <w:gridCol w:w="1526"/>
        <w:gridCol w:w="1803"/>
      </w:tblGrid>
      <w:tr>
        <w:trPr/>
        <w:tc>
          <w:tcPr>
            <w:tcW w:w="3156"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03" w:type="dxa"/>
            <w:tcBorders/>
            <w:vAlign w:val="center"/>
          </w:tcPr>
          <w:p>
            <w:pPr>
              <w:pStyle w:val="TableHeading"/>
              <w:suppressLineNumbers/>
              <w:bidi w:val="0"/>
              <w:spacing w:before="0" w:after="283"/>
              <w:jc w:val="center"/>
              <w:rPr/>
            </w:pPr>
            <w:r>
              <w:rPr/>
              <w:t>Gross Proceeds</w:t>
            </w:r>
          </w:p>
        </w:tc>
      </w:tr>
      <w:tr>
        <w:trPr/>
        <w:tc>
          <w:tcPr>
            <w:tcW w:w="3156" w:type="dxa"/>
            <w:tcBorders/>
            <w:vAlign w:val="center"/>
          </w:tcPr>
          <w:p>
            <w:pPr>
              <w:pStyle w:val="TableContents"/>
              <w:bidi w:val="0"/>
              <w:spacing w:before="0" w:after="283"/>
              <w:jc w:val="left"/>
              <w:rPr/>
            </w:pPr>
            <w:r>
              <w:rPr/>
              <w:t>MARK A GOLDSMITH</w:t>
              <w:br/>
              <w:t xml:space="preserve">700 Saginaw Drive </w:t>
              <w:br/>
              <w:t>Redwood City   CA   94063</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6" w:type="dxa"/>
            <w:tcBorders/>
            <w:vAlign w:val="center"/>
          </w:tcPr>
          <w:p>
            <w:pPr>
              <w:pStyle w:val="TableContents"/>
              <w:bidi w:val="0"/>
              <w:spacing w:before="0" w:after="283"/>
              <w:jc w:val="left"/>
              <w:rPr/>
            </w:pPr>
            <w:r>
              <w:rPr/>
              <w:t>10020</w:t>
            </w:r>
          </w:p>
        </w:tc>
        <w:tc>
          <w:tcPr>
            <w:tcW w:w="1803" w:type="dxa"/>
            <w:tcBorders/>
            <w:vAlign w:val="center"/>
          </w:tcPr>
          <w:p>
            <w:pPr>
              <w:pStyle w:val="TableContents"/>
              <w:bidi w:val="0"/>
              <w:spacing w:before="0" w:after="283"/>
              <w:jc w:val="left"/>
              <w:rPr/>
            </w:pPr>
            <w:r>
              <w:rPr/>
              <w:t>1564310.38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45"/>
        <w:gridCol w:w="3460"/>
      </w:tblGrid>
      <w:tr>
        <w:trPr/>
        <w:tc>
          <w:tcPr>
            <w:tcW w:w="6745" w:type="dxa"/>
            <w:tcBorders/>
            <w:vAlign w:val="center"/>
          </w:tcPr>
          <w:p>
            <w:pPr>
              <w:pStyle w:val="TableContents"/>
              <w:bidi w:val="0"/>
              <w:spacing w:before="0" w:after="283"/>
              <w:jc w:val="left"/>
              <w:rPr/>
            </w:pPr>
            <w:r>
              <w:rPr/>
              <w:t>Remarks</w:t>
            </w:r>
          </w:p>
        </w:tc>
        <w:tc>
          <w:tcPr>
            <w:tcW w:w="3460" w:type="dxa"/>
            <w:tcBorders/>
            <w:vAlign w:val="center"/>
          </w:tcPr>
          <w:p>
            <w:pPr>
              <w:pStyle w:val="TableContents"/>
              <w:bidi w:val="0"/>
              <w:spacing w:before="0" w:after="283"/>
              <w:jc w:val="left"/>
              <w:rPr>
                <w:sz w:val="4"/>
                <w:szCs w:val="4"/>
              </w:rPr>
            </w:pPr>
            <w:r>
              <w:rPr>
                <w:sz w:val="4"/>
                <w:szCs w:val="4"/>
              </w:rPr>
            </w:r>
          </w:p>
        </w:tc>
      </w:tr>
      <w:tr>
        <w:trPr/>
        <w:tc>
          <w:tcPr>
            <w:tcW w:w="6745" w:type="dxa"/>
            <w:tcBorders/>
            <w:vAlign w:val="center"/>
          </w:tcPr>
          <w:p>
            <w:pPr>
              <w:pStyle w:val="TableContents"/>
              <w:bidi w:val="0"/>
              <w:spacing w:before="0" w:after="283"/>
              <w:jc w:val="left"/>
              <w:rPr/>
            </w:pPr>
            <w:r>
              <w:rPr/>
              <w:t>Date of Notice</w:t>
            </w:r>
          </w:p>
        </w:tc>
        <w:tc>
          <w:tcPr>
            <w:tcW w:w="3460" w:type="dxa"/>
            <w:tcBorders/>
            <w:vAlign w:val="center"/>
          </w:tcPr>
          <w:p>
            <w:pPr>
              <w:pStyle w:val="TableContents"/>
              <w:bidi w:val="0"/>
              <w:spacing w:before="0" w:after="0"/>
              <w:jc w:val="left"/>
              <w:rPr/>
            </w:pPr>
            <w:r>
              <w:rPr/>
              <w:t>08/21/2026</w:t>
            </w:r>
          </w:p>
        </w:tc>
      </w:tr>
      <w:tr>
        <w:trPr/>
        <w:tc>
          <w:tcPr>
            <w:tcW w:w="6745" w:type="dxa"/>
            <w:tcBorders/>
            <w:vAlign w:val="center"/>
          </w:tcPr>
          <w:p>
            <w:pPr>
              <w:pStyle w:val="TableContents"/>
              <w:bidi w:val="0"/>
              <w:spacing w:before="0" w:after="283"/>
              <w:jc w:val="left"/>
              <w:rPr/>
            </w:pPr>
            <w:r>
              <w:rPr/>
              <w:t>Date of Plan Adoption or Giving of Instruction, If Relying on Rule 10b5-1</w:t>
            </w:r>
          </w:p>
        </w:tc>
        <w:tc>
          <w:tcPr>
            <w:tcW w:w="3460"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5" w:type="dxa"/>
            <w:tcBorders/>
            <w:vAlign w:val="center"/>
          </w:tcPr>
          <w:p>
            <w:pPr>
              <w:pStyle w:val="TableContents"/>
              <w:bidi w:val="0"/>
              <w:spacing w:before="0" w:after="283"/>
              <w:jc w:val="left"/>
              <w:rPr/>
            </w:pPr>
            <w:r>
              <w:rPr/>
              <w:t>Signature</w:t>
            </w:r>
          </w:p>
        </w:tc>
        <w:tc>
          <w:tcPr>
            <w:tcW w:w="3460" w:type="dxa"/>
            <w:tcBorders/>
            <w:vAlign w:val="center"/>
          </w:tcPr>
          <w:p>
            <w:pPr>
              <w:pStyle w:val="TableContents"/>
              <w:bidi w:val="0"/>
              <w:spacing w:before="0" w:after="0"/>
              <w:jc w:val="left"/>
              <w:rPr/>
            </w:pPr>
            <w:r>
              <w:rPr/>
              <w:t>/s/ Mark A Goldsmith,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3179</Characters>
  <CharactersWithSpaces>3746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